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8EC14" w14:textId="7196F60E" w:rsidR="00425950" w:rsidRPr="004D4BC6" w:rsidRDefault="00A63BA9" w:rsidP="004D4BC6">
      <w:pPr>
        <w:tabs>
          <w:tab w:val="left" w:pos="-1080"/>
          <w:tab w:val="right" w:pos="5220"/>
        </w:tabs>
        <w:spacing w:line="240" w:lineRule="auto"/>
        <w:ind w:right="6"/>
        <w:jc w:val="both"/>
        <w:rPr>
          <w:rFonts w:ascii="Book Antiqua" w:hAnsi="Book Antiqua" w:cs="Arial"/>
          <w:szCs w:val="22"/>
        </w:rPr>
      </w:pPr>
      <w:bookmarkStart w:id="0" w:name="_Hlk124239510"/>
      <w:r w:rsidRPr="0028442B">
        <w:rPr>
          <w:rFonts w:ascii="Book Antiqua" w:hAnsi="Book Antiqua"/>
          <w:b/>
          <w:bCs/>
          <w:szCs w:val="22"/>
        </w:rPr>
        <w:t>Reconductoring Package OH01</w:t>
      </w:r>
      <w:r w:rsidRPr="0028442B">
        <w:rPr>
          <w:rFonts w:ascii="Book Antiqua" w:hAnsi="Book Antiqua"/>
          <w:szCs w:val="22"/>
        </w:rPr>
        <w:t xml:space="preserve"> for (i) Reconductoring of Khandong (NEEPCO) – Halflong (POWERGRID) 132kV S/c Transmission Line</w:t>
      </w:r>
      <w:r>
        <w:rPr>
          <w:rFonts w:ascii="Book Antiqua" w:hAnsi="Book Antiqua"/>
          <w:szCs w:val="22"/>
        </w:rPr>
        <w:t xml:space="preserve"> and </w:t>
      </w:r>
      <w:r w:rsidRPr="0028442B">
        <w:rPr>
          <w:rFonts w:ascii="Book Antiqua" w:hAnsi="Book Antiqua"/>
          <w:szCs w:val="22"/>
        </w:rPr>
        <w:t>(ii) Reconductoring of Halflong (POWERGRID)–</w:t>
      </w:r>
      <w:r>
        <w:rPr>
          <w:rFonts w:ascii="Book Antiqua" w:hAnsi="Book Antiqua"/>
          <w:szCs w:val="22"/>
        </w:rPr>
        <w:t xml:space="preserve"> </w:t>
      </w:r>
      <w:r w:rsidRPr="0028442B">
        <w:rPr>
          <w:rFonts w:ascii="Book Antiqua" w:hAnsi="Book Antiqua"/>
          <w:szCs w:val="22"/>
        </w:rPr>
        <w:t>Jiribam (POWERGRID) 132kV S/c Transmission Line under North Eastern Region Expansion Scheme-XXIV (NERES-XXIV)</w:t>
      </w:r>
      <w:r>
        <w:rPr>
          <w:rFonts w:ascii="Book Antiqua" w:hAnsi="Book Antiqua"/>
          <w:szCs w:val="22"/>
        </w:rPr>
        <w:t xml:space="preserve">; </w:t>
      </w:r>
      <w:r w:rsidRPr="009D19F9">
        <w:rPr>
          <w:rFonts w:ascii="Book Antiqua" w:hAnsi="Book Antiqua" w:cs="Arial"/>
          <w:b/>
          <w:szCs w:val="22"/>
        </w:rPr>
        <w:t xml:space="preserve">Spec No: </w:t>
      </w:r>
      <w:bookmarkEnd w:id="0"/>
      <w:r w:rsidRPr="005B3177">
        <w:rPr>
          <w:rFonts w:ascii="Book Antiqua" w:hAnsi="Book Antiqua"/>
          <w:bCs/>
          <w:szCs w:val="22"/>
        </w:rPr>
        <w:t>CC/NT/W-COND/DOM/A10/25/08983</w:t>
      </w:r>
    </w:p>
    <w:p w14:paraId="59108F9B" w14:textId="2399BF56" w:rsidR="006C0C9A" w:rsidRPr="004D4BC6" w:rsidRDefault="006C0C9A" w:rsidP="004D4BC6">
      <w:pPr>
        <w:pStyle w:val="Default"/>
        <w:ind w:left="702" w:hanging="702"/>
        <w:jc w:val="center"/>
        <w:rPr>
          <w:rFonts w:cs="Arial"/>
          <w:b/>
          <w:bCs/>
          <w:sz w:val="22"/>
          <w:szCs w:val="22"/>
        </w:rPr>
      </w:pPr>
      <w:r w:rsidRPr="004D4BC6">
        <w:rPr>
          <w:rFonts w:cs="Arial"/>
          <w:sz w:val="22"/>
          <w:szCs w:val="22"/>
        </w:rPr>
        <w:t>(</w:t>
      </w:r>
      <w:r w:rsidR="00505FC0" w:rsidRPr="004D4BC6">
        <w:rPr>
          <w:rFonts w:cs="Arial"/>
          <w:b/>
          <w:bCs/>
          <w:sz w:val="22"/>
          <w:szCs w:val="22"/>
        </w:rPr>
        <w:t>Declaration by the bidder for ‘Code of Integrity for Public procurement’</w:t>
      </w:r>
      <w:r w:rsidRPr="004D4BC6">
        <w:rPr>
          <w:rFonts w:cs="Arial"/>
          <w:b/>
          <w:bCs/>
          <w:sz w:val="22"/>
          <w:szCs w:val="22"/>
        </w:rPr>
        <w:t>)</w:t>
      </w:r>
    </w:p>
    <w:p w14:paraId="60DE0F77" w14:textId="77777777" w:rsidR="00732F58" w:rsidRPr="004D4BC6" w:rsidRDefault="00732F58" w:rsidP="004D4BC6">
      <w:pPr>
        <w:pStyle w:val="Default"/>
        <w:ind w:left="702" w:hanging="702"/>
        <w:jc w:val="center"/>
        <w:rPr>
          <w:rFonts w:cs="Arial"/>
          <w:b/>
          <w:bCs/>
          <w:sz w:val="4"/>
          <w:szCs w:val="4"/>
        </w:rPr>
      </w:pPr>
    </w:p>
    <w:p w14:paraId="6B621F92" w14:textId="77777777" w:rsidR="00425950" w:rsidRPr="004D4BC6" w:rsidRDefault="00425950" w:rsidP="004D4BC6">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D4BC6" w14:paraId="4BE0F3A1" w14:textId="77777777" w:rsidTr="008B0D63">
        <w:trPr>
          <w:trHeight w:val="2717"/>
        </w:trPr>
        <w:tc>
          <w:tcPr>
            <w:tcW w:w="4820" w:type="dxa"/>
            <w:noWrap/>
            <w:hideMark/>
          </w:tcPr>
          <w:p w14:paraId="17C97C04" w14:textId="2EB8E3C2" w:rsidR="008B0D63" w:rsidRPr="004D4BC6" w:rsidRDefault="008B0D63" w:rsidP="004D4BC6">
            <w:pPr>
              <w:spacing w:after="0" w:line="240" w:lineRule="auto"/>
              <w:rPr>
                <w:rFonts w:ascii="Book Antiqua" w:eastAsia="Times New Roman" w:hAnsi="Book Antiqua" w:cs="Arial"/>
                <w:b/>
                <w:bCs/>
                <w:szCs w:val="22"/>
                <w:lang w:eastAsia="en-IN"/>
              </w:rPr>
            </w:pPr>
            <w:r w:rsidRPr="004D4BC6">
              <w:rPr>
                <w:rFonts w:ascii="Book Antiqua" w:eastAsia="Times New Roman" w:hAnsi="Book Antiqua" w:cs="Arial"/>
                <w:b/>
                <w:bCs/>
                <w:szCs w:val="22"/>
                <w:lang w:eastAsia="en-IN"/>
              </w:rPr>
              <w:t>Bidder’s Name and Address:</w:t>
            </w:r>
          </w:p>
          <w:p w14:paraId="77A850A6" w14:textId="77777777" w:rsidR="008B0D63" w:rsidRPr="004D4BC6" w:rsidRDefault="008B0D63" w:rsidP="004D4BC6">
            <w:pPr>
              <w:spacing w:after="0" w:line="240" w:lineRule="auto"/>
              <w:rPr>
                <w:rFonts w:ascii="Book Antiqua" w:eastAsia="Times New Roman" w:hAnsi="Book Antiqua" w:cs="Arial"/>
                <w:b/>
                <w:bCs/>
                <w:szCs w:val="22"/>
                <w:lang w:eastAsia="en-IN"/>
              </w:rPr>
            </w:pPr>
          </w:p>
          <w:p w14:paraId="27A75BB4" w14:textId="05F8732A" w:rsidR="008B0D63" w:rsidRPr="004D4BC6" w:rsidRDefault="008B0D63" w:rsidP="004D4BC6">
            <w:pPr>
              <w:spacing w:after="0" w:line="240" w:lineRule="auto"/>
              <w:rPr>
                <w:rFonts w:ascii="Book Antiqua" w:eastAsia="Times New Roman" w:hAnsi="Book Antiqua" w:cs="Arial"/>
                <w:b/>
                <w:bCs/>
                <w:szCs w:val="22"/>
                <w:lang w:eastAsia="en-IN"/>
              </w:rPr>
            </w:pPr>
            <w:r w:rsidRPr="004D4BC6">
              <w:rPr>
                <w:rFonts w:ascii="Book Antiqua" w:eastAsia="Times New Roman" w:hAnsi="Book Antiqua" w:cs="Arial"/>
                <w:b/>
                <w:bCs/>
                <w:szCs w:val="22"/>
                <w:lang w:eastAsia="en-IN"/>
              </w:rPr>
              <w:t>Name:</w:t>
            </w:r>
          </w:p>
          <w:p w14:paraId="7BB5CFDA" w14:textId="77777777" w:rsidR="008B0D63" w:rsidRPr="004D4BC6" w:rsidRDefault="008B0D63" w:rsidP="004D4BC6">
            <w:pPr>
              <w:spacing w:after="0" w:line="240" w:lineRule="auto"/>
              <w:rPr>
                <w:rFonts w:ascii="Book Antiqua" w:eastAsia="Times New Roman" w:hAnsi="Book Antiqua" w:cs="Arial"/>
                <w:b/>
                <w:bCs/>
                <w:szCs w:val="22"/>
                <w:lang w:eastAsia="en-IN"/>
              </w:rPr>
            </w:pPr>
          </w:p>
          <w:p w14:paraId="642D3171" w14:textId="2766C463" w:rsidR="008B0D63" w:rsidRPr="004D4BC6" w:rsidRDefault="008B0D63" w:rsidP="004D4BC6">
            <w:pPr>
              <w:spacing w:after="0" w:line="240" w:lineRule="auto"/>
              <w:rPr>
                <w:rFonts w:ascii="Book Antiqua" w:eastAsia="Times New Roman" w:hAnsi="Book Antiqua" w:cs="Arial"/>
                <w:szCs w:val="22"/>
                <w:lang w:eastAsia="en-IN"/>
              </w:rPr>
            </w:pPr>
            <w:r w:rsidRPr="004D4BC6">
              <w:rPr>
                <w:rFonts w:ascii="Book Antiqua" w:eastAsia="Times New Roman" w:hAnsi="Book Antiqua" w:cs="Arial"/>
                <w:b/>
                <w:bCs/>
                <w:szCs w:val="22"/>
                <w:lang w:eastAsia="en-IN"/>
              </w:rPr>
              <w:t>Address:</w:t>
            </w:r>
          </w:p>
        </w:tc>
        <w:tc>
          <w:tcPr>
            <w:tcW w:w="4396" w:type="dxa"/>
            <w:noWrap/>
            <w:hideMark/>
          </w:tcPr>
          <w:p w14:paraId="03C37E02" w14:textId="77777777" w:rsidR="008B0D63" w:rsidRPr="004D4BC6" w:rsidRDefault="008B0D63" w:rsidP="004D4BC6">
            <w:pPr>
              <w:spacing w:after="0" w:line="240" w:lineRule="auto"/>
              <w:rPr>
                <w:rFonts w:ascii="Book Antiqua" w:eastAsia="Times New Roman" w:hAnsi="Book Antiqua" w:cs="Arial"/>
                <w:b/>
                <w:bCs/>
                <w:szCs w:val="22"/>
                <w:lang w:eastAsia="en-IN"/>
              </w:rPr>
            </w:pPr>
            <w:r w:rsidRPr="004D4BC6">
              <w:rPr>
                <w:rFonts w:ascii="Book Antiqua" w:eastAsia="Times New Roman" w:hAnsi="Book Antiqua" w:cs="Arial"/>
                <w:b/>
                <w:bCs/>
                <w:szCs w:val="22"/>
                <w:lang w:eastAsia="en-IN"/>
              </w:rPr>
              <w:t>To:</w:t>
            </w:r>
          </w:p>
          <w:p w14:paraId="75639818" w14:textId="77777777" w:rsidR="008B0D63" w:rsidRPr="004D4BC6" w:rsidRDefault="008B0D63" w:rsidP="004D4BC6">
            <w:pPr>
              <w:spacing w:after="0" w:line="240" w:lineRule="auto"/>
              <w:rPr>
                <w:rFonts w:ascii="Book Antiqua" w:eastAsia="Times New Roman" w:hAnsi="Book Antiqua" w:cs="Arial"/>
                <w:b/>
                <w:bCs/>
                <w:szCs w:val="22"/>
                <w:lang w:eastAsia="en-IN"/>
              </w:rPr>
            </w:pPr>
          </w:p>
          <w:p w14:paraId="7DC5C8E5" w14:textId="77777777" w:rsidR="008B0D63" w:rsidRPr="004D4BC6" w:rsidRDefault="008B0D63" w:rsidP="004D4BC6">
            <w:pPr>
              <w:spacing w:after="0" w:line="240" w:lineRule="auto"/>
              <w:ind w:left="311"/>
              <w:rPr>
                <w:rFonts w:ascii="Book Antiqua" w:eastAsia="Times New Roman" w:hAnsi="Book Antiqua" w:cs="Arial"/>
                <w:szCs w:val="22"/>
                <w:lang w:eastAsia="en-IN"/>
              </w:rPr>
            </w:pPr>
            <w:r w:rsidRPr="004D4BC6">
              <w:rPr>
                <w:rFonts w:ascii="Book Antiqua" w:eastAsia="Times New Roman" w:hAnsi="Book Antiqua" w:cs="Arial"/>
                <w:szCs w:val="22"/>
                <w:lang w:eastAsia="en-IN"/>
              </w:rPr>
              <w:t>Contract Services</w:t>
            </w:r>
          </w:p>
          <w:p w14:paraId="27B905E9" w14:textId="3AE86BA8" w:rsidR="008B0D63" w:rsidRPr="004D4BC6" w:rsidRDefault="001B4772" w:rsidP="004D4BC6">
            <w:pPr>
              <w:spacing w:after="0" w:line="240" w:lineRule="auto"/>
              <w:ind w:left="311"/>
              <w:rPr>
                <w:rFonts w:ascii="Book Antiqua" w:eastAsia="Times New Roman" w:hAnsi="Book Antiqua" w:cs="Arial"/>
                <w:szCs w:val="22"/>
                <w:lang w:eastAsia="en-IN"/>
              </w:rPr>
            </w:pPr>
            <w:r>
              <w:rPr>
                <w:rFonts w:ascii="Book Antiqua" w:eastAsia="Times New Roman" w:hAnsi="Book Antiqua" w:cs="Arial"/>
                <w:szCs w:val="22"/>
                <w:lang w:eastAsia="en-IN"/>
              </w:rPr>
              <w:t xml:space="preserve">M/s. </w:t>
            </w:r>
            <w:r w:rsidR="008B0D63" w:rsidRPr="004D4BC6">
              <w:rPr>
                <w:rFonts w:ascii="Book Antiqua" w:eastAsia="Times New Roman" w:hAnsi="Book Antiqua" w:cs="Arial"/>
                <w:szCs w:val="22"/>
                <w:lang w:eastAsia="en-IN"/>
              </w:rPr>
              <w:t>Power Grid Corporation of India L</w:t>
            </w:r>
            <w:r>
              <w:rPr>
                <w:rFonts w:ascii="Book Antiqua" w:eastAsia="Times New Roman" w:hAnsi="Book Antiqua" w:cs="Arial"/>
                <w:szCs w:val="22"/>
                <w:lang w:eastAsia="en-IN"/>
              </w:rPr>
              <w:t>imited</w:t>
            </w:r>
            <w:r w:rsidR="008B0D63" w:rsidRPr="004D4BC6">
              <w:rPr>
                <w:rFonts w:ascii="Book Antiqua" w:eastAsia="Times New Roman" w:hAnsi="Book Antiqua" w:cs="Arial"/>
                <w:szCs w:val="22"/>
                <w:lang w:eastAsia="en-IN"/>
              </w:rPr>
              <w:t>,</w:t>
            </w:r>
          </w:p>
          <w:p w14:paraId="002473EB" w14:textId="77777777" w:rsidR="008B0D63" w:rsidRPr="004D4BC6" w:rsidRDefault="008B0D63" w:rsidP="004D4BC6">
            <w:pPr>
              <w:spacing w:after="0" w:line="240" w:lineRule="auto"/>
              <w:ind w:left="311"/>
              <w:rPr>
                <w:rFonts w:ascii="Book Antiqua" w:eastAsia="Times New Roman" w:hAnsi="Book Antiqua" w:cs="Arial"/>
                <w:szCs w:val="22"/>
                <w:lang w:eastAsia="en-IN"/>
              </w:rPr>
            </w:pPr>
            <w:r w:rsidRPr="004D4BC6">
              <w:rPr>
                <w:rFonts w:ascii="Book Antiqua" w:eastAsia="Times New Roman" w:hAnsi="Book Antiqua" w:cs="Arial"/>
                <w:szCs w:val="22"/>
                <w:lang w:eastAsia="en-IN"/>
              </w:rPr>
              <w:t>"Saudamini", Plot No. 2, Sector 29</w:t>
            </w:r>
          </w:p>
          <w:p w14:paraId="0A892F1C" w14:textId="7580132C" w:rsidR="008B0D63" w:rsidRPr="004D4BC6" w:rsidRDefault="001B4772" w:rsidP="004D4BC6">
            <w:pPr>
              <w:spacing w:after="0" w:line="240" w:lineRule="auto"/>
              <w:ind w:left="311"/>
              <w:rPr>
                <w:rFonts w:ascii="Book Antiqua" w:eastAsia="Times New Roman" w:hAnsi="Book Antiqua" w:cs="Arial"/>
                <w:szCs w:val="22"/>
                <w:lang w:eastAsia="en-IN"/>
              </w:rPr>
            </w:pPr>
            <w:r>
              <w:rPr>
                <w:rFonts w:ascii="Book Antiqua" w:eastAsia="Times New Roman" w:hAnsi="Book Antiqua" w:cs="Arial"/>
                <w:szCs w:val="22"/>
                <w:lang w:eastAsia="en-IN"/>
              </w:rPr>
              <w:t>Gurugram</w:t>
            </w:r>
            <w:r w:rsidR="008B0D63" w:rsidRPr="004D4BC6">
              <w:rPr>
                <w:rFonts w:ascii="Book Antiqua" w:eastAsia="Times New Roman" w:hAnsi="Book Antiqua" w:cs="Arial"/>
                <w:szCs w:val="22"/>
                <w:lang w:eastAsia="en-IN"/>
              </w:rPr>
              <w:t xml:space="preserve"> (Haryana) - 122001</w:t>
            </w:r>
          </w:p>
        </w:tc>
      </w:tr>
    </w:tbl>
    <w:p w14:paraId="79E0F821" w14:textId="77777777" w:rsidR="006C0C9A" w:rsidRPr="004D4BC6" w:rsidRDefault="006C0C9A" w:rsidP="004D4BC6">
      <w:pPr>
        <w:spacing w:line="240" w:lineRule="auto"/>
        <w:rPr>
          <w:rFonts w:ascii="Book Antiqua" w:hAnsi="Book Antiqua" w:cs="Arial"/>
          <w:szCs w:val="22"/>
        </w:rPr>
      </w:pPr>
      <w:r w:rsidRPr="004D4BC6">
        <w:rPr>
          <w:rFonts w:ascii="Book Antiqua" w:hAnsi="Book Antiqua" w:cs="Arial"/>
          <w:szCs w:val="22"/>
        </w:rPr>
        <w:t>Dear Sir,</w:t>
      </w:r>
    </w:p>
    <w:p w14:paraId="0CAFBBC2" w14:textId="26752283" w:rsidR="001A621F" w:rsidRPr="004D4BC6" w:rsidRDefault="006C0C9A" w:rsidP="004D4BC6">
      <w:pPr>
        <w:spacing w:line="240" w:lineRule="auto"/>
        <w:ind w:left="720" w:hanging="720"/>
        <w:jc w:val="both"/>
        <w:rPr>
          <w:rFonts w:ascii="Book Antiqua" w:hAnsi="Book Antiqua" w:cs="Arial"/>
          <w:szCs w:val="22"/>
        </w:rPr>
      </w:pPr>
      <w:r w:rsidRPr="004D4BC6">
        <w:rPr>
          <w:rFonts w:ascii="Book Antiqua" w:hAnsi="Book Antiqua" w:cs="Arial"/>
          <w:szCs w:val="22"/>
        </w:rPr>
        <w:t>1.0</w:t>
      </w:r>
      <w:r w:rsidRPr="004D4BC6">
        <w:rPr>
          <w:rFonts w:ascii="Book Antiqua" w:hAnsi="Book Antiqua" w:cs="Arial"/>
          <w:szCs w:val="22"/>
        </w:rPr>
        <w:tab/>
      </w:r>
      <w:r w:rsidR="00871A6E" w:rsidRPr="004D4BC6">
        <w:rPr>
          <w:rFonts w:ascii="Book Antiqua" w:hAnsi="Book Antiqua" w:cs="Arial"/>
          <w:szCs w:val="22"/>
        </w:rPr>
        <w:t xml:space="preserve">We have read the provisions of the bidding documents regarding </w:t>
      </w:r>
      <w:r w:rsidR="0005262D" w:rsidRPr="004D4BC6">
        <w:rPr>
          <w:rFonts w:ascii="Book Antiqua" w:hAnsi="Book Antiqua" w:cs="Arial"/>
          <w:szCs w:val="22"/>
        </w:rPr>
        <w:t xml:space="preserve">abiding by </w:t>
      </w:r>
      <w:r w:rsidR="00AB40D9" w:rsidRPr="004D4BC6">
        <w:rPr>
          <w:rFonts w:ascii="Book Antiqua" w:hAnsi="Book Antiqua" w:cs="Arial"/>
          <w:szCs w:val="22"/>
        </w:rPr>
        <w:t>the ‘Code of Integrity for Public Procurement’.</w:t>
      </w:r>
      <w:r w:rsidR="00871A6E" w:rsidRPr="004D4BC6">
        <w:rPr>
          <w:rFonts w:ascii="Book Antiqua" w:hAnsi="Book Antiqua" w:cs="Arial"/>
          <w:szCs w:val="22"/>
        </w:rPr>
        <w:t xml:space="preserve"> Accordingly, </w:t>
      </w:r>
      <w:r w:rsidR="004C4A4C" w:rsidRPr="004D4BC6">
        <w:rPr>
          <w:rFonts w:ascii="Book Antiqua" w:hAnsi="Book Antiqua" w:cs="Arial"/>
          <w:szCs w:val="22"/>
        </w:rPr>
        <w:t>we hereby declare that we shall abide by the ‘Code of Integrity for Public Procurement’</w:t>
      </w:r>
      <w:r w:rsidR="00B80536" w:rsidRPr="004D4BC6">
        <w:rPr>
          <w:rFonts w:ascii="Book Antiqua" w:hAnsi="Book Antiqua" w:cs="Arial"/>
          <w:szCs w:val="22"/>
        </w:rPr>
        <w:t xml:space="preserve"> as mentioned under ITB Clause 36 of the Bidding Documents</w:t>
      </w:r>
      <w:r w:rsidR="001A621F" w:rsidRPr="004D4BC6">
        <w:rPr>
          <w:rFonts w:ascii="Book Antiqua" w:hAnsi="Book Antiqua" w:cs="Arial"/>
          <w:szCs w:val="22"/>
        </w:rPr>
        <w:t xml:space="preserve">. </w:t>
      </w:r>
    </w:p>
    <w:p w14:paraId="640A48AA" w14:textId="574D6B2D" w:rsidR="00950B1F" w:rsidRPr="004D4BC6" w:rsidRDefault="00950B1F" w:rsidP="004D4BC6">
      <w:pPr>
        <w:spacing w:line="240" w:lineRule="auto"/>
        <w:ind w:left="720" w:hanging="720"/>
        <w:jc w:val="both"/>
        <w:rPr>
          <w:rFonts w:ascii="Book Antiqua" w:hAnsi="Book Antiqua" w:cs="Arial"/>
          <w:szCs w:val="22"/>
        </w:rPr>
      </w:pPr>
      <w:r w:rsidRPr="004D4BC6">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D4BC6" w:rsidRDefault="00950B1F" w:rsidP="004D4BC6">
      <w:pPr>
        <w:spacing w:line="240" w:lineRule="auto"/>
        <w:ind w:left="720" w:hanging="11"/>
        <w:jc w:val="both"/>
        <w:rPr>
          <w:rFonts w:ascii="Book Antiqua" w:hAnsi="Book Antiqua" w:cs="Arial"/>
          <w:szCs w:val="22"/>
        </w:rPr>
      </w:pPr>
      <w:r w:rsidRPr="004D4BC6">
        <w:rPr>
          <w:rFonts w:ascii="Book Antiqua" w:hAnsi="Book Antiqua" w:cs="Arial"/>
          <w:szCs w:val="22"/>
        </w:rPr>
        <w:t>(a)</w:t>
      </w:r>
    </w:p>
    <w:p w14:paraId="0939AD98" w14:textId="77777777" w:rsidR="00950B1F" w:rsidRPr="004D4BC6" w:rsidRDefault="00950B1F" w:rsidP="004D4BC6">
      <w:pPr>
        <w:spacing w:line="240" w:lineRule="auto"/>
        <w:ind w:left="720" w:hanging="11"/>
        <w:jc w:val="both"/>
        <w:rPr>
          <w:rFonts w:ascii="Book Antiqua" w:hAnsi="Book Antiqua" w:cs="Arial"/>
          <w:szCs w:val="22"/>
        </w:rPr>
      </w:pPr>
      <w:r w:rsidRPr="004D4BC6">
        <w:rPr>
          <w:rFonts w:ascii="Book Antiqua" w:hAnsi="Book Antiqua" w:cs="Arial"/>
          <w:szCs w:val="22"/>
        </w:rPr>
        <w:t>(b)</w:t>
      </w:r>
    </w:p>
    <w:p w14:paraId="04C55E7D" w14:textId="77777777" w:rsidR="00950B1F" w:rsidRPr="004D4BC6" w:rsidRDefault="00950B1F" w:rsidP="004D4BC6">
      <w:pPr>
        <w:spacing w:line="240" w:lineRule="auto"/>
        <w:ind w:left="720" w:hanging="11"/>
        <w:jc w:val="both"/>
        <w:rPr>
          <w:rFonts w:ascii="Book Antiqua" w:hAnsi="Book Antiqua" w:cs="Arial"/>
          <w:szCs w:val="22"/>
        </w:rPr>
      </w:pPr>
      <w:r w:rsidRPr="004D4BC6">
        <w:rPr>
          <w:rFonts w:ascii="Book Antiqua" w:hAnsi="Book Antiqua" w:cs="Arial"/>
          <w:szCs w:val="22"/>
        </w:rPr>
        <w:t>(c)</w:t>
      </w:r>
    </w:p>
    <w:p w14:paraId="3B2B5598" w14:textId="2B3CDA08" w:rsidR="00195624" w:rsidRPr="004D4BC6" w:rsidRDefault="00492CA0" w:rsidP="004D4BC6">
      <w:pPr>
        <w:spacing w:line="240" w:lineRule="auto"/>
        <w:ind w:left="720" w:hanging="720"/>
        <w:jc w:val="both"/>
        <w:rPr>
          <w:rFonts w:ascii="Book Antiqua" w:hAnsi="Book Antiqua" w:cs="Arial"/>
          <w:szCs w:val="22"/>
        </w:rPr>
      </w:pPr>
      <w:r w:rsidRPr="004D4BC6">
        <w:rPr>
          <w:rFonts w:ascii="Book Antiqua" w:hAnsi="Book Antiqua" w:cs="Arial"/>
          <w:szCs w:val="22"/>
        </w:rPr>
        <w:t>2.0</w:t>
      </w:r>
      <w:r w:rsidRPr="004D4BC6">
        <w:rPr>
          <w:rFonts w:ascii="Book Antiqua" w:hAnsi="Book Antiqua" w:cs="Arial"/>
          <w:szCs w:val="22"/>
        </w:rPr>
        <w:tab/>
      </w:r>
      <w:r w:rsidR="00950B1F" w:rsidRPr="004D4BC6">
        <w:rPr>
          <w:rFonts w:ascii="Book Antiqua" w:hAnsi="Book Antiqua" w:cs="Arial"/>
          <w:szCs w:val="22"/>
        </w:rPr>
        <w:t xml:space="preserve">We </w:t>
      </w:r>
      <w:r w:rsidR="00F64536" w:rsidRPr="004D4BC6">
        <w:rPr>
          <w:rFonts w:ascii="Book Antiqua" w:hAnsi="Book Antiqua" w:cs="Arial"/>
          <w:szCs w:val="22"/>
        </w:rPr>
        <w:t>also accept</w:t>
      </w:r>
      <w:r w:rsidR="00950B1F" w:rsidRPr="004D4BC6">
        <w:rPr>
          <w:rFonts w:ascii="Book Antiqua" w:hAnsi="Book Antiqua" w:cs="Arial"/>
          <w:szCs w:val="22"/>
        </w:rPr>
        <w:t xml:space="preserve"> that </w:t>
      </w:r>
      <w:r w:rsidR="001203DB" w:rsidRPr="004D4BC6">
        <w:rPr>
          <w:rFonts w:ascii="Book Antiqua" w:hAnsi="Book Antiqua" w:cs="Arial"/>
          <w:szCs w:val="22"/>
        </w:rPr>
        <w:t>i</w:t>
      </w:r>
      <w:r w:rsidR="00950B1F" w:rsidRPr="004D4BC6">
        <w:rPr>
          <w:rFonts w:ascii="Book Antiqua" w:hAnsi="Book Antiqua" w:cs="Arial"/>
          <w:szCs w:val="22"/>
        </w:rPr>
        <w:t xml:space="preserve">n case of </w:t>
      </w:r>
      <w:r w:rsidR="00F43FBD" w:rsidRPr="004D4BC6">
        <w:rPr>
          <w:rFonts w:ascii="Book Antiqua" w:hAnsi="Book Antiqua" w:cs="Arial"/>
          <w:szCs w:val="22"/>
        </w:rPr>
        <w:t>vio</w:t>
      </w:r>
      <w:r w:rsidR="00741E8E" w:rsidRPr="004D4BC6">
        <w:rPr>
          <w:rFonts w:ascii="Book Antiqua" w:hAnsi="Book Antiqua" w:cs="Arial"/>
          <w:szCs w:val="22"/>
        </w:rPr>
        <w:t>lation/</w:t>
      </w:r>
      <w:r w:rsidR="00950B1F" w:rsidRPr="004D4BC6">
        <w:rPr>
          <w:rFonts w:ascii="Book Antiqua" w:hAnsi="Book Antiqua" w:cs="Arial"/>
          <w:szCs w:val="22"/>
        </w:rPr>
        <w:t>transgression</w:t>
      </w:r>
      <w:r w:rsidR="00741E8E" w:rsidRPr="004D4BC6">
        <w:rPr>
          <w:rFonts w:ascii="Book Antiqua" w:hAnsi="Book Antiqua" w:cs="Arial"/>
          <w:szCs w:val="22"/>
        </w:rPr>
        <w:t xml:space="preserve"> </w:t>
      </w:r>
      <w:r w:rsidR="00950B1F" w:rsidRPr="004D4BC6">
        <w:rPr>
          <w:rFonts w:ascii="Book Antiqua" w:hAnsi="Book Antiqua" w:cs="Arial"/>
          <w:szCs w:val="22"/>
        </w:rPr>
        <w:t>of this code</w:t>
      </w:r>
      <w:r w:rsidR="004708CF" w:rsidRPr="004D4BC6">
        <w:rPr>
          <w:rFonts w:ascii="Book Antiqua" w:hAnsi="Book Antiqua" w:cs="Arial"/>
          <w:szCs w:val="22"/>
        </w:rPr>
        <w:t xml:space="preserve"> </w:t>
      </w:r>
      <w:r w:rsidR="0025374D" w:rsidRPr="004D4BC6">
        <w:rPr>
          <w:rFonts w:ascii="Book Antiqua" w:hAnsi="Book Antiqua" w:cs="Arial"/>
          <w:szCs w:val="22"/>
        </w:rPr>
        <w:t xml:space="preserve">by us </w:t>
      </w:r>
      <w:r w:rsidR="004708CF" w:rsidRPr="004D4BC6">
        <w:rPr>
          <w:rFonts w:ascii="Book Antiqua" w:hAnsi="Book Antiqua" w:cs="Arial"/>
          <w:szCs w:val="22"/>
        </w:rPr>
        <w:t>in competing for or in executing the Contract</w:t>
      </w:r>
      <w:r w:rsidR="001D32BC" w:rsidRPr="004D4BC6">
        <w:rPr>
          <w:rFonts w:ascii="Book Antiqua" w:hAnsi="Book Antiqua" w:cs="Arial"/>
          <w:szCs w:val="22"/>
        </w:rPr>
        <w:t xml:space="preserve">, </w:t>
      </w:r>
      <w:r w:rsidR="00195624" w:rsidRPr="004D4BC6">
        <w:rPr>
          <w:rFonts w:ascii="Book Antiqua" w:hAnsi="Book Antiqua" w:cs="Arial"/>
          <w:szCs w:val="22"/>
        </w:rPr>
        <w:t xml:space="preserve">Employer has the right to take punitive measures </w:t>
      </w:r>
      <w:r w:rsidR="001203DB" w:rsidRPr="004D4BC6">
        <w:rPr>
          <w:rFonts w:ascii="Book Antiqua" w:hAnsi="Book Antiqua" w:cs="Arial"/>
          <w:szCs w:val="22"/>
        </w:rPr>
        <w:t xml:space="preserve">as per the provisions of the Bidding Documents and/or </w:t>
      </w:r>
      <w:r w:rsidR="008959B5" w:rsidRPr="004D4BC6">
        <w:rPr>
          <w:rFonts w:ascii="Book Antiqua" w:hAnsi="Book Antiqua" w:cs="Arial"/>
          <w:szCs w:val="22"/>
        </w:rPr>
        <w:t>POWERGRID’s policy and procedure.</w:t>
      </w:r>
    </w:p>
    <w:p w14:paraId="117D1A61" w14:textId="214F621A" w:rsidR="00F974AE" w:rsidRPr="004D4BC6" w:rsidRDefault="00F974AE" w:rsidP="004D4BC6">
      <w:pPr>
        <w:spacing w:line="240" w:lineRule="auto"/>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D4BC6" w14:paraId="74FC0F60" w14:textId="77777777" w:rsidTr="00813B87">
        <w:trPr>
          <w:trHeight w:val="409"/>
        </w:trPr>
        <w:tc>
          <w:tcPr>
            <w:tcW w:w="1276" w:type="dxa"/>
            <w:noWrap/>
            <w:vAlign w:val="center"/>
            <w:hideMark/>
          </w:tcPr>
          <w:p w14:paraId="0769B23D" w14:textId="04E7699B" w:rsidR="00813B87" w:rsidRPr="004D4BC6" w:rsidRDefault="00813B87" w:rsidP="004D4BC6">
            <w:pPr>
              <w:spacing w:after="0" w:line="240" w:lineRule="auto"/>
              <w:rPr>
                <w:rFonts w:ascii="Book Antiqua" w:eastAsia="Times New Roman" w:hAnsi="Book Antiqua" w:cs="Arial"/>
                <w:b/>
                <w:bCs/>
                <w:szCs w:val="22"/>
                <w:lang w:eastAsia="en-IN"/>
              </w:rPr>
            </w:pPr>
            <w:r w:rsidRPr="004D4BC6">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D4BC6" w:rsidRDefault="00813B87" w:rsidP="004D4BC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D4BC6" w:rsidRDefault="00813B87" w:rsidP="004D4BC6">
            <w:pPr>
              <w:spacing w:after="0" w:line="240" w:lineRule="auto"/>
              <w:rPr>
                <w:rFonts w:ascii="Book Antiqua" w:eastAsia="Times New Roman" w:hAnsi="Book Antiqua" w:cs="Arial"/>
                <w:b/>
                <w:bCs/>
                <w:szCs w:val="22"/>
                <w:lang w:eastAsia="en-IN"/>
              </w:rPr>
            </w:pPr>
            <w:r w:rsidRPr="004D4BC6">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D4BC6" w:rsidRDefault="00813B87" w:rsidP="004D4BC6">
            <w:pPr>
              <w:spacing w:after="0" w:line="240" w:lineRule="auto"/>
              <w:rPr>
                <w:rFonts w:ascii="Book Antiqua" w:eastAsia="Times New Roman" w:hAnsi="Book Antiqua" w:cs="Arial"/>
                <w:b/>
                <w:bCs/>
                <w:szCs w:val="22"/>
                <w:lang w:eastAsia="en-IN"/>
              </w:rPr>
            </w:pPr>
          </w:p>
        </w:tc>
      </w:tr>
      <w:tr w:rsidR="00813B87" w:rsidRPr="004D4BC6" w14:paraId="11DDA4C7" w14:textId="77777777" w:rsidTr="00813B87">
        <w:trPr>
          <w:trHeight w:val="409"/>
        </w:trPr>
        <w:tc>
          <w:tcPr>
            <w:tcW w:w="1276" w:type="dxa"/>
            <w:noWrap/>
            <w:vAlign w:val="center"/>
            <w:hideMark/>
          </w:tcPr>
          <w:p w14:paraId="04E6BACF" w14:textId="58067EE3" w:rsidR="00813B87" w:rsidRPr="004D4BC6" w:rsidRDefault="00813B87" w:rsidP="004D4BC6">
            <w:pPr>
              <w:spacing w:after="0" w:line="240" w:lineRule="auto"/>
              <w:rPr>
                <w:rFonts w:ascii="Book Antiqua" w:eastAsia="Times New Roman" w:hAnsi="Book Antiqua" w:cs="Arial"/>
                <w:b/>
                <w:bCs/>
                <w:szCs w:val="22"/>
                <w:lang w:eastAsia="en-IN"/>
              </w:rPr>
            </w:pPr>
            <w:r w:rsidRPr="004D4BC6">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D4BC6" w:rsidRDefault="00813B87" w:rsidP="004D4BC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D4BC6" w:rsidRDefault="00813B87" w:rsidP="004D4BC6">
            <w:pPr>
              <w:spacing w:after="0" w:line="240" w:lineRule="auto"/>
              <w:rPr>
                <w:rFonts w:ascii="Book Antiqua" w:eastAsia="Times New Roman" w:hAnsi="Book Antiqua" w:cs="Arial"/>
                <w:b/>
                <w:bCs/>
                <w:szCs w:val="22"/>
                <w:lang w:eastAsia="en-IN"/>
              </w:rPr>
            </w:pPr>
            <w:r w:rsidRPr="004D4BC6">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D4BC6" w:rsidRDefault="00813B87" w:rsidP="004D4BC6">
            <w:pPr>
              <w:spacing w:after="0" w:line="240" w:lineRule="auto"/>
              <w:rPr>
                <w:rFonts w:ascii="Book Antiqua" w:eastAsia="Times New Roman" w:hAnsi="Book Antiqua" w:cs="Arial"/>
                <w:b/>
                <w:bCs/>
                <w:szCs w:val="22"/>
                <w:lang w:eastAsia="en-IN"/>
              </w:rPr>
            </w:pPr>
          </w:p>
        </w:tc>
      </w:tr>
    </w:tbl>
    <w:p w14:paraId="7F071964" w14:textId="77777777" w:rsidR="00B64E06" w:rsidRPr="004D4BC6" w:rsidRDefault="00B64E06" w:rsidP="004D4BC6">
      <w:pPr>
        <w:spacing w:line="240" w:lineRule="auto"/>
        <w:rPr>
          <w:rFonts w:ascii="Book Antiqua" w:hAnsi="Book Antiqua" w:cs="Arial"/>
          <w:szCs w:val="22"/>
        </w:rPr>
      </w:pPr>
    </w:p>
    <w:p w14:paraId="3C09282C" w14:textId="2DD53783" w:rsidR="00680BA4" w:rsidRPr="004D4BC6" w:rsidRDefault="00680BA4" w:rsidP="004D4BC6">
      <w:pPr>
        <w:spacing w:line="240" w:lineRule="auto"/>
        <w:jc w:val="center"/>
        <w:rPr>
          <w:rFonts w:ascii="Book Antiqua" w:hAnsi="Book Antiqua" w:cs="Arial"/>
          <w:szCs w:val="22"/>
        </w:rPr>
      </w:pPr>
    </w:p>
    <w:sectPr w:rsidR="00680BA4" w:rsidRPr="004D4BC6">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02FCAC48" w:rsidR="007133A3" w:rsidRDefault="008F1856" w:rsidP="007133A3">
            <w:pPr>
              <w:pStyle w:val="Footer"/>
              <w:jc w:val="right"/>
            </w:pPr>
            <w:r w:rsidRPr="004F50FE">
              <w:rPr>
                <w:rFonts w:ascii="Book Antiqua" w:hAnsi="Book Antiqua"/>
              </w:rPr>
              <w:pict w14:anchorId="50122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57pt;height:28.8pt">
                  <v:imagedata r:id="rId1" o:title=""/>
                  <o:lock v:ext="edit" ungrouping="t" rotation="t" cropping="t" verticies="t" text="t" grouping="t"/>
                  <o:signatureline v:ext="edit" id="{80577DE2-2AD7-4DA1-929A-1A4B836590F4}" provid="{00000000-0000-0000-0000-000000000000}" o:suggestedsigner="Samrat Jain" o:suggestedsigner2="Chief Manager (CS-G11)" issignatureline="t"/>
                </v:shape>
              </w:pict>
            </w:r>
            <w:r w:rsidRPr="004F50FE">
              <w:rPr>
                <w:rFonts w:ascii="Book Antiqua" w:hAnsi="Book Antiqua"/>
              </w:rPr>
              <w:tab/>
            </w:r>
            <w:r w:rsidRPr="004F50FE">
              <w:rPr>
                <w:rFonts w:ascii="Book Antiqua" w:hAnsi="Book Antiqua"/>
              </w:rPr>
              <w:tab/>
            </w:r>
            <w:r w:rsidR="007133A3" w:rsidRPr="004F50FE">
              <w:rPr>
                <w:rFonts w:ascii="Book Antiqua" w:hAnsi="Book Antiqua"/>
              </w:rPr>
              <w:t xml:space="preserve">Page </w:t>
            </w:r>
            <w:r w:rsidR="007133A3" w:rsidRPr="004F50FE">
              <w:rPr>
                <w:rFonts w:ascii="Book Antiqua" w:hAnsi="Book Antiqua"/>
                <w:b/>
                <w:bCs/>
              </w:rPr>
              <w:fldChar w:fldCharType="begin"/>
            </w:r>
            <w:r w:rsidR="007133A3" w:rsidRPr="004F50FE">
              <w:rPr>
                <w:rFonts w:ascii="Book Antiqua" w:hAnsi="Book Antiqua"/>
                <w:b/>
                <w:bCs/>
              </w:rPr>
              <w:instrText xml:space="preserve"> PAGE </w:instrText>
            </w:r>
            <w:r w:rsidR="007133A3" w:rsidRPr="004F50FE">
              <w:rPr>
                <w:rFonts w:ascii="Book Antiqua" w:hAnsi="Book Antiqua"/>
                <w:b/>
                <w:bCs/>
              </w:rPr>
              <w:fldChar w:fldCharType="separate"/>
            </w:r>
            <w:r w:rsidR="007133A3" w:rsidRPr="004F50FE">
              <w:rPr>
                <w:rFonts w:ascii="Book Antiqua" w:hAnsi="Book Antiqua"/>
                <w:b/>
                <w:bCs/>
              </w:rPr>
              <w:t>1</w:t>
            </w:r>
            <w:r w:rsidR="007133A3" w:rsidRPr="004F50FE">
              <w:rPr>
                <w:rFonts w:ascii="Book Antiqua" w:hAnsi="Book Antiqua"/>
                <w:b/>
                <w:bCs/>
              </w:rPr>
              <w:fldChar w:fldCharType="end"/>
            </w:r>
            <w:r w:rsidR="007133A3" w:rsidRPr="004F50FE">
              <w:rPr>
                <w:rFonts w:ascii="Book Antiqua" w:hAnsi="Book Antiqua"/>
              </w:rPr>
              <w:t xml:space="preserve"> of </w:t>
            </w:r>
            <w:r w:rsidR="007133A3" w:rsidRPr="004F50FE">
              <w:rPr>
                <w:rFonts w:ascii="Book Antiqua" w:hAnsi="Book Antiqua"/>
                <w:b/>
                <w:bCs/>
              </w:rPr>
              <w:fldChar w:fldCharType="begin"/>
            </w:r>
            <w:r w:rsidR="007133A3" w:rsidRPr="004F50FE">
              <w:rPr>
                <w:rFonts w:ascii="Book Antiqua" w:hAnsi="Book Antiqua"/>
                <w:b/>
                <w:bCs/>
              </w:rPr>
              <w:instrText xml:space="preserve"> NUMPAGES  </w:instrText>
            </w:r>
            <w:r w:rsidR="007133A3" w:rsidRPr="004F50FE">
              <w:rPr>
                <w:rFonts w:ascii="Book Antiqua" w:hAnsi="Book Antiqua"/>
                <w:b/>
                <w:bCs/>
              </w:rPr>
              <w:fldChar w:fldCharType="separate"/>
            </w:r>
            <w:r w:rsidR="007133A3" w:rsidRPr="004F50FE">
              <w:rPr>
                <w:rFonts w:ascii="Book Antiqua" w:hAnsi="Book Antiqua"/>
                <w:b/>
                <w:bCs/>
              </w:rPr>
              <w:t>2</w:t>
            </w:r>
            <w:r w:rsidR="007133A3" w:rsidRPr="004F50FE">
              <w:rPr>
                <w:rFonts w:ascii="Book Antiqua" w:hAnsi="Book Antiqua"/>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282E7FBF" w:rsidR="00693D9C" w:rsidRPr="002D76F0" w:rsidRDefault="00693D9C" w:rsidP="00693D9C">
    <w:pPr>
      <w:pStyle w:val="Header"/>
      <w:rPr>
        <w:rFonts w:ascii="Book Antiqua" w:hAnsi="Book Antiqua" w:cs="Arial"/>
        <w:b/>
        <w:sz w:val="20"/>
      </w:rPr>
    </w:pPr>
    <w:r w:rsidRPr="002D76F0">
      <w:rPr>
        <w:rFonts w:ascii="Book Antiqua" w:hAnsi="Book Antiqua" w:cs="Arial"/>
        <w:b/>
        <w:sz w:val="20"/>
      </w:rPr>
      <w:t>Specification No.:</w:t>
    </w:r>
    <w:r w:rsidRPr="002D76F0">
      <w:rPr>
        <w:rFonts w:ascii="Book Antiqua" w:hAnsi="Book Antiqua" w:cs="Arial"/>
        <w:b/>
        <w:bCs/>
        <w:sz w:val="20"/>
      </w:rPr>
      <w:t xml:space="preserve"> </w:t>
    </w:r>
    <w:r w:rsidR="002D76F0" w:rsidRPr="00F23018">
      <w:rPr>
        <w:rFonts w:ascii="Book Antiqua" w:hAnsi="Book Antiqua" w:cs="Arial"/>
        <w:sz w:val="20"/>
      </w:rPr>
      <w:t>CC/NT/W-COND/DOM/A10/25/08983</w:t>
    </w:r>
    <w:r w:rsidRPr="002D76F0">
      <w:rPr>
        <w:rFonts w:ascii="Book Antiqua" w:hAnsi="Book Antiqua" w:cs="Arial"/>
        <w:b/>
        <w:sz w:val="20"/>
      </w:rPr>
      <w:tab/>
      <w:t>Attachment-31</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3.4pt;height:1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46F95"/>
    <w:rsid w:val="00050F33"/>
    <w:rsid w:val="0005262D"/>
    <w:rsid w:val="00086EEB"/>
    <w:rsid w:val="0009421E"/>
    <w:rsid w:val="000C2FBF"/>
    <w:rsid w:val="000F3B68"/>
    <w:rsid w:val="001203DB"/>
    <w:rsid w:val="00192B5F"/>
    <w:rsid w:val="00193F52"/>
    <w:rsid w:val="00195624"/>
    <w:rsid w:val="001A621F"/>
    <w:rsid w:val="001B4772"/>
    <w:rsid w:val="001D32BC"/>
    <w:rsid w:val="00217E0D"/>
    <w:rsid w:val="0025374D"/>
    <w:rsid w:val="00293DE4"/>
    <w:rsid w:val="002C1B14"/>
    <w:rsid w:val="002D76F0"/>
    <w:rsid w:val="002E1956"/>
    <w:rsid w:val="002F1D4C"/>
    <w:rsid w:val="00380A20"/>
    <w:rsid w:val="0038132D"/>
    <w:rsid w:val="00387B64"/>
    <w:rsid w:val="00396630"/>
    <w:rsid w:val="003D06E9"/>
    <w:rsid w:val="00421A5D"/>
    <w:rsid w:val="00425950"/>
    <w:rsid w:val="00443CBC"/>
    <w:rsid w:val="004708CF"/>
    <w:rsid w:val="00490571"/>
    <w:rsid w:val="00492CA0"/>
    <w:rsid w:val="004C4A4C"/>
    <w:rsid w:val="004D4BC6"/>
    <w:rsid w:val="004F50FE"/>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E3497"/>
    <w:rsid w:val="008F1856"/>
    <w:rsid w:val="00950B1F"/>
    <w:rsid w:val="009A4798"/>
    <w:rsid w:val="009D12EC"/>
    <w:rsid w:val="009D41BC"/>
    <w:rsid w:val="009D6B97"/>
    <w:rsid w:val="009E33DC"/>
    <w:rsid w:val="00A37C1D"/>
    <w:rsid w:val="00A45681"/>
    <w:rsid w:val="00A4763B"/>
    <w:rsid w:val="00A63BA9"/>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E508A"/>
    <w:rsid w:val="00E16737"/>
    <w:rsid w:val="00E641B9"/>
    <w:rsid w:val="00E814CF"/>
    <w:rsid w:val="00EB32AF"/>
    <w:rsid w:val="00EC04C8"/>
    <w:rsid w:val="00F10C4E"/>
    <w:rsid w:val="00F164AB"/>
    <w:rsid w:val="00F23018"/>
    <w:rsid w:val="00F37BFE"/>
    <w:rsid w:val="00F40BE4"/>
    <w:rsid w:val="00F43FBD"/>
    <w:rsid w:val="00F5448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styleId="BodyTextIndent2">
    <w:name w:val="Body Text Indent 2"/>
    <w:basedOn w:val="Normal"/>
    <w:link w:val="BodyTextIndent2Char"/>
    <w:rsid w:val="008E3497"/>
    <w:pPr>
      <w:tabs>
        <w:tab w:val="left" w:pos="-1440"/>
        <w:tab w:val="left" w:pos="-720"/>
        <w:tab w:val="left" w:pos="0"/>
        <w:tab w:val="left" w:pos="1440"/>
        <w:tab w:val="left" w:pos="2160"/>
      </w:tabs>
      <w:overflowPunct w:val="0"/>
      <w:autoSpaceDE w:val="0"/>
      <w:autoSpaceDN w:val="0"/>
      <w:adjustRightInd w:val="0"/>
      <w:spacing w:after="0" w:line="240" w:lineRule="atLeast"/>
      <w:ind w:left="1454" w:hanging="547"/>
      <w:jc w:val="both"/>
      <w:textAlignment w:val="baseline"/>
    </w:pPr>
    <w:rPr>
      <w:rFonts w:ascii="Times New Roman" w:eastAsia="Times New Roman" w:hAnsi="Times New Roman" w:cs="Times New Roman"/>
      <w:i/>
      <w:sz w:val="24"/>
      <w:lang w:val="en-US" w:bidi="ar-SA"/>
    </w:rPr>
  </w:style>
  <w:style w:type="character" w:customStyle="1" w:styleId="BodyTextIndent2Char">
    <w:name w:val="Body Text Indent 2 Char"/>
    <w:basedOn w:val="DefaultParagraphFont"/>
    <w:link w:val="BodyTextIndent2"/>
    <w:rsid w:val="008E3497"/>
    <w:rPr>
      <w:rFonts w:ascii="Times New Roman" w:eastAsia="Times New Roman" w:hAnsi="Times New Roman" w:cs="Times New Roman"/>
      <w:i/>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hc4VeJL3HW57xQuZPXcXSL3ZQtdz4Jm0X/8wArQfi3M=</DigestValue>
    </Reference>
    <Reference Type="http://www.w3.org/2000/09/xmldsig#Object" URI="#idOfficeObject">
      <DigestMethod Algorithm="http://www.w3.org/2001/04/xmlenc#sha256"/>
      <DigestValue>rt4bTSMd7fsKgm/svLGusi1lFOB1xKR1Eh7Ft/ro7m8=</DigestValue>
    </Reference>
    <Reference Type="http://uri.etsi.org/01903#SignedProperties" URI="#idSignedProperties">
      <Transforms>
        <Transform Algorithm="http://www.w3.org/TR/2001/REC-xml-c14n-20010315"/>
      </Transforms>
      <DigestMethod Algorithm="http://www.w3.org/2001/04/xmlenc#sha256"/>
      <DigestValue>A8DQzcM3S9z+RCB+urDIcMjHk3OUOB7Ji8MEKtIaHio=</DigestValue>
    </Reference>
    <Reference Type="http://www.w3.org/2000/09/xmldsig#Object" URI="#idValidSigLnImg">
      <DigestMethod Algorithm="http://www.w3.org/2001/04/xmlenc#sha256"/>
      <DigestValue>J9b+KgmtBloUNX5UBqOUiEpmCV01Uw5pq5c3lbBd2+U=</DigestValue>
    </Reference>
    <Reference Type="http://www.w3.org/2000/09/xmldsig#Object" URI="#idInvalidSigLnImg">
      <DigestMethod Algorithm="http://www.w3.org/2001/04/xmlenc#sha256"/>
      <DigestValue>3JP5b/4oXpaWSab/6EEnENxdQxwdOxjVhOIc+FLROzo=</DigestValue>
    </Reference>
  </SignedInfo>
  <SignatureValue>q6RinnSaIKO97D0SsWQ58An0EXlZ1Gl0nTFs3yVhb5qSREosBpd6aCDGXtavhAdQC4owH48HRFOM
6sF14BKt9z2jEaJwnZJDfZL2LDgpEbPkZHeCCwsdJfLWtmgrFtSxl9R8NqI56bVdZBZ2ASsbDXJ2
Ciwp89neZKTJgo4tZy6dC0Gsqz/ym9gJBS3OLAga/RlGr0y/NUo3sVHFC4IzxvBNEFrjdx8Zldd4
Obc3zOIkCb2HAcIMGCEU+I/bZm7gTkONEM5QCgpk+DCA+DTdpMdw5ARgY9czYagFoDilZO2Gkptk
3h6Uag1lR6kSTTumqQQA31JqyffIP/tSkieJeA==</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1/04/xmlenc#sha256"/>
        <DigestValue>bPxyvzC2E9e9JQsZcWXfjT2tIoCfKiGaY/hEMCnFxXg=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_rels/numbering.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document.xml?ContentType=application/vnd.openxmlformats-officedocument.wordprocessingml.document.main+xml">
        <DigestMethod Algorithm="http://www.w3.org/2001/04/xmlenc#sha256"/>
        <DigestValue>1Y2b4FP66N2nV8zbwd+CY6gBy/nR+mxKfguo9SJKET4=</DigestValue>
      </Reference>
      <Reference URI="/word/endnotes.xml?ContentType=application/vnd.openxmlformats-officedocument.wordprocessingml.endnotes+xml">
        <DigestMethod Algorithm="http://www.w3.org/2001/04/xmlenc#sha256"/>
        <DigestValue>xu6jP9/7rclNU0VUDFo2BIdUd0vKBKwmf0W8kEGXe9Q=</DigestValue>
      </Reference>
      <Reference URI="/word/fontTable.xml?ContentType=application/vnd.openxmlformats-officedocument.wordprocessingml.fontTable+xml">
        <DigestMethod Algorithm="http://www.w3.org/2001/04/xmlenc#sha256"/>
        <DigestValue>gGQJ+Ivi0vstMeWxmRx4SQhYCb/owK3vVA+XNzJemKY=</DigestValue>
      </Reference>
      <Reference URI="/word/footer1.xml?ContentType=application/vnd.openxmlformats-officedocument.wordprocessingml.footer+xml">
        <DigestMethod Algorithm="http://www.w3.org/2001/04/xmlenc#sha256"/>
        <DigestValue>egYaDi+onzOvR0YGob00bnrAIcyCYfA2zqI4iujwaM0=</DigestValue>
      </Reference>
      <Reference URI="/word/footnotes.xml?ContentType=application/vnd.openxmlformats-officedocument.wordprocessingml.footnotes+xml">
        <DigestMethod Algorithm="http://www.w3.org/2001/04/xmlenc#sha256"/>
        <DigestValue>Hci9UFqIANQKcsUBsoc0MsjcO1eWskkJJoJQW9iCqD0=</DigestValue>
      </Reference>
      <Reference URI="/word/header1.xml?ContentType=application/vnd.openxmlformats-officedocument.wordprocessingml.header+xml">
        <DigestMethod Algorithm="http://www.w3.org/2001/04/xmlenc#sha256"/>
        <DigestValue>Tn5Z3PtVSAaE/+dJF7PfJDWhpC3zGDpYylAJW39UPmg=</DigestValue>
      </Reference>
      <Reference URI="/word/media/image1.png?ContentType=image/png">
        <DigestMethod Algorithm="http://www.w3.org/2001/04/xmlenc#sha256"/>
        <DigestValue>Kp/CjZlqaCLIArNL7dPHqVJqA6zpuK0NVOagBsusDFw=</DigestValue>
      </Reference>
      <Reference URI="/word/media/image2.emf?ContentType=image/x-emf">
        <DigestMethod Algorithm="http://www.w3.org/2001/04/xmlenc#sha256"/>
        <DigestValue>tYG7YF42gqmQc1TQuH+2uee82UIHm5Yh4BkAWw6M9Cg=</DigestValue>
      </Reference>
      <Reference URI="/word/numbering.xml?ContentType=application/vnd.openxmlformats-officedocument.wordprocessingml.numbering+xml">
        <DigestMethod Algorithm="http://www.w3.org/2001/04/xmlenc#sha256"/>
        <DigestValue>aDWHryIlvTacCEUVe+7g1dnbGtMFAPUW1d7Adf3FjVk=</DigestValue>
      </Reference>
      <Reference URI="/word/settings.xml?ContentType=application/vnd.openxmlformats-officedocument.wordprocessingml.settings+xml">
        <DigestMethod Algorithm="http://www.w3.org/2001/04/xmlenc#sha256"/>
        <DigestValue>wRrQD+VDUX7o+bMqW80UXoSoBJjWNuXnku0MOhRohek=</DigestValue>
      </Reference>
      <Reference URI="/word/styles.xml?ContentType=application/vnd.openxmlformats-officedocument.wordprocessingml.styles+xml">
        <DigestMethod Algorithm="http://www.w3.org/2001/04/xmlenc#sha256"/>
        <DigestValue>rm0RR1UPS5QIah7k2Kdkb7bVMRJeUhqfIZgaKb5KAqo=</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Nk9X/kLyN5jR7k4+5Y6Wt7REbyqXOPJeDyJ2iHT/DGc=</DigestValue>
      </Reference>
    </Manifest>
    <SignatureProperties>
      <SignatureProperty Id="idSignatureTime" Target="#idPackageSignature">
        <mdssi:SignatureTime xmlns:mdssi="http://schemas.openxmlformats.org/package/2006/digital-signature">
          <mdssi:Format>YYYY-MM-DDThh:mm:ssTZD</mdssi:Format>
          <mdssi:Value>2025-07-11T05:21:14Z</mdssi:Value>
        </mdssi:SignatureTime>
      </SignatureProperty>
    </SignatureProperties>
  </Object>
  <Object Id="idOfficeObject">
    <SignatureProperties>
      <SignatureProperty Id="idOfficeV1Details" Target="#idPackageSignature">
        <SignatureInfoV1 xmlns="http://schemas.microsoft.com/office/2006/digsig">
          <SetupID>{80577DE2-2AD7-4DA1-929A-1A4B836590F4}</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2025-07-11T05:21:14Z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51</TotalTime>
  <Pages>1</Pages>
  <Words>207</Words>
  <Characters>1182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62</cp:revision>
  <cp:lastPrinted>2024-09-02T09:23:00Z</cp:lastPrinted>
  <dcterms:created xsi:type="dcterms:W3CDTF">2020-05-07T13:45:00Z</dcterms:created>
  <dcterms:modified xsi:type="dcterms:W3CDTF">2025-07-11T05:21:00Z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2025-07-08T12:36:54Z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0d0b30bb-e8a7-4b63-8a99-a3d9fad074a9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